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14" w:rsidRDefault="00340582" w:rsidP="009D6FB2">
      <w:pPr>
        <w:spacing w:before="100" w:beforeAutospacing="1" w:after="100" w:afterAutospacing="1" w:line="240" w:lineRule="auto"/>
        <w:ind w:left="567" w:hanging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Диагностика логопедических детей</w:t>
      </w:r>
    </w:p>
    <w:p w:rsidR="007F0D24" w:rsidRPr="007F0D24" w:rsidRDefault="007F0D24" w:rsidP="007F0D24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F0D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Диагностика проведена на основании источника http://logopediya.com/public/monitoring.php</w:t>
      </w:r>
    </w:p>
    <w:p w:rsidR="00A52F16" w:rsidRPr="007F0D24" w:rsidRDefault="00A52F16" w:rsidP="00A52F1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0D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 оценки уровня функции:</w:t>
      </w:r>
    </w:p>
    <w:tbl>
      <w:tblPr>
        <w:tblStyle w:val="a3"/>
        <w:tblW w:w="11057" w:type="dxa"/>
        <w:tblInd w:w="-1026" w:type="dxa"/>
        <w:tblLook w:val="04A0"/>
      </w:tblPr>
      <w:tblGrid>
        <w:gridCol w:w="593"/>
        <w:gridCol w:w="2301"/>
        <w:gridCol w:w="1582"/>
        <w:gridCol w:w="6581"/>
      </w:tblGrid>
      <w:tr w:rsidR="00EC2B14" w:rsidTr="008D39CD">
        <w:tc>
          <w:tcPr>
            <w:tcW w:w="593" w:type="dxa"/>
            <w:shd w:val="clear" w:color="auto" w:fill="auto"/>
          </w:tcPr>
          <w:p w:rsidR="00EC2B14" w:rsidRPr="00EC2B14" w:rsidRDefault="00EC2B14" w:rsidP="007363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1" w:type="dxa"/>
            <w:shd w:val="clear" w:color="auto" w:fill="auto"/>
          </w:tcPr>
          <w:p w:rsidR="00EC2B14" w:rsidRPr="00EC2B14" w:rsidRDefault="00EC2B14" w:rsidP="007363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582" w:type="dxa"/>
            <w:shd w:val="clear" w:color="auto" w:fill="auto"/>
          </w:tcPr>
          <w:p w:rsidR="00EC2B14" w:rsidRPr="00EC2B14" w:rsidRDefault="00EC2B14" w:rsidP="007363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Уровни развития функции</w:t>
            </w:r>
          </w:p>
        </w:tc>
        <w:tc>
          <w:tcPr>
            <w:tcW w:w="6581" w:type="dxa"/>
            <w:shd w:val="clear" w:color="auto" w:fill="auto"/>
          </w:tcPr>
          <w:p w:rsidR="00EC2B14" w:rsidRPr="00EC2B14" w:rsidRDefault="00EC2B14" w:rsidP="007363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C2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73635A" w:rsidRPr="00EC2B14" w:rsidTr="008D39CD">
        <w:tc>
          <w:tcPr>
            <w:tcW w:w="593" w:type="dxa"/>
            <w:vAlign w:val="center"/>
          </w:tcPr>
          <w:p w:rsidR="0073635A" w:rsidRPr="00EC2B14" w:rsidRDefault="0073635A" w:rsidP="007363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3635A" w:rsidRPr="0073635A" w:rsidRDefault="00736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вукопроизношение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73635A" w:rsidRPr="0073635A" w:rsidRDefault="00736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Достаточный</w:t>
            </w:r>
          </w:p>
        </w:tc>
        <w:tc>
          <w:tcPr>
            <w:tcW w:w="6581" w:type="dxa"/>
            <w:shd w:val="clear" w:color="auto" w:fill="auto"/>
          </w:tcPr>
          <w:p w:rsidR="0073635A" w:rsidRDefault="0073635A" w:rsidP="003E0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Нарушено несколько групп звуков</w:t>
            </w:r>
          </w:p>
          <w:p w:rsidR="0073635A" w:rsidRDefault="0073635A" w:rsidP="003E0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Недостаточность произношения одной группы звуков, изолированное произношение всех групп, но при речевой нагрузке - общая </w:t>
            </w:r>
            <w:proofErr w:type="spellStart"/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смазанность</w:t>
            </w:r>
            <w:proofErr w:type="spellEnd"/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речи</w:t>
            </w: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73635A" w:rsidRDefault="0073635A" w:rsidP="003E0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Звуки в речи присутствуют, но наблюдаются нарушения дифференциации звуков</w:t>
            </w:r>
          </w:p>
          <w:p w:rsidR="0073635A" w:rsidRPr="00EC2B14" w:rsidRDefault="0073635A" w:rsidP="003E08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Звукопроизношение в норме</w:t>
            </w:r>
          </w:p>
        </w:tc>
      </w:tr>
      <w:tr w:rsidR="0073635A" w:rsidTr="00E74B73">
        <w:trPr>
          <w:trHeight w:val="1363"/>
        </w:trPr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3E083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Фонематические процессы</w:t>
            </w:r>
          </w:p>
        </w:tc>
        <w:tc>
          <w:tcPr>
            <w:tcW w:w="1582" w:type="dxa"/>
          </w:tcPr>
          <w:p w:rsidR="0073635A" w:rsidRDefault="003E0839"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Достаточный</w:t>
            </w:r>
          </w:p>
        </w:tc>
        <w:tc>
          <w:tcPr>
            <w:tcW w:w="6581" w:type="dxa"/>
          </w:tcPr>
          <w:p w:rsidR="008D39CD" w:rsidRDefault="00A52F16" w:rsidP="003E0839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 слышит данный звук в любой позиции</w:t>
            </w:r>
            <w:proofErr w:type="gramStart"/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 дифференцирует оппозиционные звуки какой-либо </w:t>
            </w:r>
            <w:r w:rsid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группы</w:t>
            </w:r>
          </w:p>
          <w:p w:rsidR="00A52F16" w:rsidRPr="008D39CD" w:rsidRDefault="00A52F16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заданием справляется, но допускает несколько ошибок </w:t>
            </w:r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3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Фонематические процессы в норме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Словарный запас</w:t>
            </w:r>
          </w:p>
        </w:tc>
        <w:tc>
          <w:tcPr>
            <w:tcW w:w="1582" w:type="dxa"/>
          </w:tcPr>
          <w:p w:rsidR="00C73F4E" w:rsidRDefault="00C73F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C73F4E" w:rsidRDefault="00C73F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635A" w:rsidRDefault="0073635A"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Достаточный</w:t>
            </w:r>
          </w:p>
        </w:tc>
        <w:tc>
          <w:tcPr>
            <w:tcW w:w="6581" w:type="dxa"/>
          </w:tcPr>
          <w:p w:rsidR="003E0839" w:rsidRDefault="003E0839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Активный словарь ограничен бытовым уровнем </w:t>
            </w:r>
          </w:p>
          <w:p w:rsidR="0073635A" w:rsidRDefault="003E0839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Владеет простыми обобщающими понятиями, в речи в основном использует существительные и глаголы </w:t>
            </w:r>
          </w:p>
          <w:p w:rsidR="003E0839" w:rsidRPr="003E0839" w:rsidRDefault="003E0839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Использует все части речи; использует простые предлоги, в употреблении сложных </w:t>
            </w:r>
            <w:proofErr w:type="gramStart"/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допускает ошибки пользуется</w:t>
            </w:r>
            <w:proofErr w:type="gramEnd"/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антонимами; при подборе синонимов испытывает затруднения </w:t>
            </w:r>
          </w:p>
          <w:p w:rsidR="003E0839" w:rsidRPr="003E0839" w:rsidRDefault="003E0839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0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Активный словарь близок к возрастной норме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1582" w:type="dxa"/>
          </w:tcPr>
          <w:p w:rsidR="0073635A" w:rsidRDefault="00C73F4E"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Достаточный</w:t>
            </w:r>
          </w:p>
        </w:tc>
        <w:tc>
          <w:tcPr>
            <w:tcW w:w="6581" w:type="dxa"/>
          </w:tcPr>
          <w:p w:rsidR="00F32569" w:rsidRDefault="00C73F4E" w:rsidP="00C73F4E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Речь </w:t>
            </w:r>
            <w:r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резко </w:t>
            </w:r>
            <w:proofErr w:type="spellStart"/>
            <w:r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аграмматична</w:t>
            </w:r>
            <w:proofErr w:type="spellEnd"/>
          </w:p>
          <w:p w:rsidR="00C73F4E" w:rsidRDefault="00C73F4E" w:rsidP="00C73F4E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Допускает большое </w:t>
            </w:r>
            <w:r w:rsidR="000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</w:t>
            </w:r>
            <w:r w:rsidR="000E7247"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тво</w:t>
            </w:r>
            <w:r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ошибок при словоизменении и словообразовании</w:t>
            </w:r>
          </w:p>
          <w:p w:rsidR="00C73F4E" w:rsidRDefault="00C73F4E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Допускает незначительное количество ошибок при словообразовании и словоизменении</w:t>
            </w:r>
          </w:p>
          <w:p w:rsidR="0073635A" w:rsidRPr="00C73F4E" w:rsidRDefault="00C73F4E" w:rsidP="003E0839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Грамматический строй близок к возрастной норме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Связная речь</w:t>
            </w:r>
          </w:p>
        </w:tc>
        <w:tc>
          <w:tcPr>
            <w:tcW w:w="1582" w:type="dxa"/>
          </w:tcPr>
          <w:p w:rsidR="00380BFF" w:rsidRDefault="00380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73635A" w:rsidRDefault="0073635A"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Достаточный</w:t>
            </w:r>
          </w:p>
        </w:tc>
        <w:tc>
          <w:tcPr>
            <w:tcW w:w="6581" w:type="dxa"/>
          </w:tcPr>
          <w:p w:rsidR="00380BFF" w:rsidRDefault="00283BD0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Фразовая речь резко </w:t>
            </w:r>
            <w:proofErr w:type="spellStart"/>
            <w:r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аграмматична</w:t>
            </w:r>
            <w:proofErr w:type="spellEnd"/>
          </w:p>
          <w:p w:rsidR="00380BFF" w:rsidRDefault="00283BD0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Испытывает значительные затруднения при составлении рассказа</w:t>
            </w:r>
            <w:r w:rsid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380BFF"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описания, пользуется вопросно-ответной формой</w:t>
            </w:r>
            <w:proofErr w:type="gramStart"/>
            <w:r w:rsidR="00380BFF"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="00380BFF"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 составлении рассказа использует не более 2-3 предложений; не пользуется планом при составлении рассказа; при описании использует не более двух признаков</w:t>
            </w:r>
          </w:p>
          <w:p w:rsidR="0073635A" w:rsidRPr="00380BFF" w:rsidRDefault="00380BFF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8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Умеет построить рассказ, пользуясь простыми распространенными предложениями и предложениями сложной синтаксической конструкции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Пространственная ориентировка</w:t>
            </w:r>
          </w:p>
        </w:tc>
        <w:tc>
          <w:tcPr>
            <w:tcW w:w="1582" w:type="dxa"/>
          </w:tcPr>
          <w:p w:rsidR="0073635A" w:rsidRPr="007F0D24" w:rsidRDefault="000E72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Достаточный</w:t>
            </w:r>
          </w:p>
        </w:tc>
        <w:tc>
          <w:tcPr>
            <w:tcW w:w="6581" w:type="dxa"/>
          </w:tcPr>
          <w:p w:rsidR="007F0D24" w:rsidRDefault="007F0D24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0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 ориентируется на плоскости и в пространстве</w:t>
            </w:r>
          </w:p>
          <w:p w:rsidR="007F0D24" w:rsidRDefault="007F0D24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0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Владеет понятиями верх-низ, испытывает значительные затруднения в понятиях </w:t>
            </w:r>
            <w:proofErr w:type="gramStart"/>
            <w:r w:rsidRPr="007F0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право-лево</w:t>
            </w:r>
            <w:proofErr w:type="gramEnd"/>
          </w:p>
          <w:p w:rsidR="007F0D24" w:rsidRDefault="007F0D24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0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Ориентируется в пространстве, но при перенесении действий на плоскость испытывает затруднения</w:t>
            </w:r>
          </w:p>
          <w:p w:rsidR="0073635A" w:rsidRPr="007F0D24" w:rsidRDefault="007F0D24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0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Пространственная ориентировка соответствует возрасту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Артикуляционная моторика</w:t>
            </w:r>
          </w:p>
        </w:tc>
        <w:tc>
          <w:tcPr>
            <w:tcW w:w="1582" w:type="dxa"/>
          </w:tcPr>
          <w:p w:rsidR="0073635A" w:rsidRDefault="0073635A">
            <w:proofErr w:type="gramStart"/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  <w:proofErr w:type="gramEnd"/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Ниже среднего </w:t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Средний </w:t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Достаточный</w:t>
            </w:r>
          </w:p>
        </w:tc>
        <w:tc>
          <w:tcPr>
            <w:tcW w:w="6581" w:type="dxa"/>
          </w:tcPr>
          <w:p w:rsidR="007F0D24" w:rsidRDefault="007F0D24" w:rsidP="007F0D24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Объем артикуляционных движений ограничен (мимика бедна), наличие дефектов в строении артикуляционного аппарата</w:t>
            </w:r>
          </w:p>
          <w:p w:rsidR="007F0D24" w:rsidRDefault="007F0D24" w:rsidP="007F0D24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Неполный объем артикуляционных движений; неточное выполнение статических артикуляционных упражнений</w:t>
            </w:r>
          </w:p>
          <w:p w:rsidR="007F0D24" w:rsidRDefault="007F0D24" w:rsidP="007F0D24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Статические артикуляционные упражнения выполняет в полном объеме; при выполнении динамических упражнений испытывает затруднения</w:t>
            </w:r>
          </w:p>
          <w:p w:rsidR="0073635A" w:rsidRDefault="007F0D24" w:rsidP="007F0D24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Строение и подвижность органов артикуляции без особенностей</w:t>
            </w:r>
          </w:p>
        </w:tc>
      </w:tr>
      <w:tr w:rsidR="0073635A" w:rsidTr="008D39CD">
        <w:tc>
          <w:tcPr>
            <w:tcW w:w="593" w:type="dxa"/>
            <w:vAlign w:val="center"/>
          </w:tcPr>
          <w:p w:rsidR="0073635A" w:rsidRPr="0073635A" w:rsidRDefault="0073635A" w:rsidP="007363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63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1" w:type="dxa"/>
            <w:vAlign w:val="center"/>
          </w:tcPr>
          <w:p w:rsidR="0073635A" w:rsidRPr="00A52F16" w:rsidRDefault="00A52F16" w:rsidP="00A52F1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2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Мелкая моторика</w:t>
            </w:r>
          </w:p>
        </w:tc>
        <w:tc>
          <w:tcPr>
            <w:tcW w:w="1582" w:type="dxa"/>
          </w:tcPr>
          <w:p w:rsidR="002A31FE" w:rsidRDefault="00736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 </w:t>
            </w:r>
            <w:r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73635A" w:rsidRDefault="002A31FE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Ниже среднего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proofErr w:type="gramEnd"/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3635A" w:rsidRPr="005C3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Достаточный</w:t>
            </w:r>
          </w:p>
        </w:tc>
        <w:tc>
          <w:tcPr>
            <w:tcW w:w="6581" w:type="dxa"/>
          </w:tcPr>
          <w:p w:rsidR="0073635A" w:rsidRPr="002A31FE" w:rsidRDefault="002A31FE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Мелкая моторика ограничена (с трудом выполняет статические пробы, наличие гиперкинезов, тремора)</w:t>
            </w:r>
          </w:p>
          <w:p w:rsidR="002A31FE" w:rsidRDefault="002A31FE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Испытывает затруднения при выполнении динамических проб</w:t>
            </w:r>
          </w:p>
          <w:p w:rsidR="002A31FE" w:rsidRDefault="002A31FE" w:rsidP="003E0839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Точно выполняет статические и динамические пробы, но испытывает затруднения в выполненииассиметричных движений обеими руками</w:t>
            </w:r>
          </w:p>
          <w:p w:rsidR="002A31FE" w:rsidRDefault="002A31FE" w:rsidP="003E0839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2A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Мелкая моторика в норме</w:t>
            </w:r>
          </w:p>
        </w:tc>
      </w:tr>
    </w:tbl>
    <w:p w:rsidR="00EC2B14" w:rsidRDefault="00EC2B14" w:rsidP="00EC2B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E74B73" w:rsidRDefault="00E74B73" w:rsidP="00E74B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4B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 оценки параметров обследования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1. Звукопроизношение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нарушение нескольких групп звуков.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балла - недостаточное произношение одной группы звуков, изолированное произношение всех групп, но при речевой нагрузке - общая смазанная речь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звуки в речи присутствуют, но наблюдается нарушения дифференциации звуков.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звукопроизношение в норме.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2. Фонематические процессы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не слышит данный звук в любой позиции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балла - не дифференцирует оппозиционные звуки какой - либо группы.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с заданием справляется, но допускает ошибки.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фонематические процессы развиты достаточно.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3. Слоговая структура слов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слоговая структура слов не сформирована.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lastRenderedPageBreak/>
        <w:t>2 балла - допускает большое количество ошибок при произношении слов различной структурной сложности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слоговая структура слов в стадии формирования.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правильное и точное воспроизведение слов различного слогового состава.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4. Словарный запас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активный словарь ограничен обиходно-бытовой тематикой.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балла - владеет простыми обобщающими понятиями, в речи в основном использует существительные и глаголы.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использует все части речи, но не всегда точно использует простые предлоги, испытывает трудности при подборе синонимов.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активный словарь близок к возрастной норме.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5. Грамматический строй речи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 xml:space="preserve">1 балл - речь резко </w:t>
      </w:r>
      <w:proofErr w:type="spellStart"/>
      <w:r w:rsidRPr="004E738C">
        <w:rPr>
          <w:color w:val="212121"/>
          <w:sz w:val="28"/>
          <w:szCs w:val="28"/>
        </w:rPr>
        <w:t>аграмматичная</w:t>
      </w:r>
      <w:proofErr w:type="spellEnd"/>
      <w:r w:rsidRPr="004E738C">
        <w:rPr>
          <w:color w:val="212121"/>
          <w:sz w:val="28"/>
          <w:szCs w:val="28"/>
        </w:rPr>
        <w:t>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балла - допускает большое количество ошибок при словоизменении и словообразовании.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допускает небольшое количество ошибок при словообразовании и словоизменении.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грамматический строй близок к возрастной норме.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6. Связная речь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 xml:space="preserve">1 балл - фразовая речь резко </w:t>
      </w:r>
      <w:proofErr w:type="spellStart"/>
      <w:r w:rsidRPr="004E738C">
        <w:rPr>
          <w:color w:val="212121"/>
          <w:sz w:val="28"/>
          <w:szCs w:val="28"/>
        </w:rPr>
        <w:t>аграмматична</w:t>
      </w:r>
      <w:proofErr w:type="spellEnd"/>
      <w:r w:rsidRPr="004E738C">
        <w:rPr>
          <w:color w:val="212121"/>
          <w:sz w:val="28"/>
          <w:szCs w:val="28"/>
        </w:rPr>
        <w:t>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</w:t>
      </w:r>
      <w:proofErr w:type="gramStart"/>
      <w:r w:rsidRPr="004E738C">
        <w:rPr>
          <w:color w:val="212121"/>
          <w:sz w:val="28"/>
          <w:szCs w:val="28"/>
        </w:rPr>
        <w:t>а-</w:t>
      </w:r>
      <w:proofErr w:type="gramEnd"/>
      <w:r w:rsidRPr="004E738C">
        <w:rPr>
          <w:color w:val="212121"/>
          <w:sz w:val="28"/>
          <w:szCs w:val="28"/>
        </w:rPr>
        <w:t xml:space="preserve"> испытывает значительные затруднения при составлении рассказа описания, пользуется </w:t>
      </w:r>
      <w:proofErr w:type="spellStart"/>
      <w:r w:rsidRPr="004E738C">
        <w:rPr>
          <w:color w:val="212121"/>
          <w:sz w:val="28"/>
          <w:szCs w:val="28"/>
        </w:rPr>
        <w:t>вопросно</w:t>
      </w:r>
      <w:proofErr w:type="spellEnd"/>
      <w:r w:rsidRPr="004E738C">
        <w:rPr>
          <w:color w:val="212121"/>
          <w:sz w:val="28"/>
          <w:szCs w:val="28"/>
        </w:rPr>
        <w:t xml:space="preserve"> - ответной формой.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при составлении рассказа использует не более двух - трех предложений.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умеет построить рассказ, пользуется распространенными предложениями простой и сложной конструкции.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7. Артикуляционная моторика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объем артикуляционных движений ограничен.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lastRenderedPageBreak/>
        <w:t>2 балла - неполный объем артикуляционных движений, неточное выполнение статических упражнений.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 xml:space="preserve">3 балла - статические артикуляционные упражнения выполняет в полном объеме, при выполнении </w:t>
      </w:r>
      <w:proofErr w:type="gramStart"/>
      <w:r w:rsidRPr="004E738C">
        <w:rPr>
          <w:color w:val="212121"/>
          <w:sz w:val="28"/>
          <w:szCs w:val="28"/>
        </w:rPr>
        <w:t>динамических</w:t>
      </w:r>
      <w:proofErr w:type="gramEnd"/>
      <w:r w:rsidRPr="004E738C">
        <w:rPr>
          <w:color w:val="212121"/>
          <w:sz w:val="28"/>
          <w:szCs w:val="28"/>
        </w:rPr>
        <w:t xml:space="preserve"> испытывает затруднения.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строение и подвижность органов артикуляции без особенностей.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rStyle w:val="a5"/>
          <w:color w:val="212121"/>
          <w:sz w:val="28"/>
          <w:szCs w:val="28"/>
        </w:rPr>
        <w:t>8. Мелкая моторика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1 балл - мелкая моторика ограничена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2 балл - испытывает затруднения при выполнении динамических проб.</w:t>
      </w:r>
    </w:p>
    <w:p w:rsidR="004E738C" w:rsidRP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3 балла - точно выполняет статистические и динамические пробы, но испытывает затруднения при выполнении асимметричных движений обеими руками.</w:t>
      </w:r>
    </w:p>
    <w:p w:rsidR="004E738C" w:rsidRDefault="004E738C" w:rsidP="004E738C">
      <w:pPr>
        <w:pStyle w:val="zfr3q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4E738C">
        <w:rPr>
          <w:color w:val="212121"/>
          <w:sz w:val="28"/>
          <w:szCs w:val="28"/>
        </w:rPr>
        <w:t>4 балла - развитие мелкой моторики близко к возрастной норме.</w:t>
      </w:r>
    </w:p>
    <w:p w:rsidR="007E74D1" w:rsidRPr="00194DF7" w:rsidRDefault="007E74D1" w:rsidP="00194DF7">
      <w:pP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7E74D1" w:rsidRPr="00194DF7" w:rsidSect="009D6FB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F51D9"/>
    <w:multiLevelType w:val="hybridMultilevel"/>
    <w:tmpl w:val="3C56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628"/>
    <w:rsid w:val="000C737B"/>
    <w:rsid w:val="000E7247"/>
    <w:rsid w:val="00120879"/>
    <w:rsid w:val="001443A8"/>
    <w:rsid w:val="001720D1"/>
    <w:rsid w:val="00194DF7"/>
    <w:rsid w:val="002048A0"/>
    <w:rsid w:val="00254DA2"/>
    <w:rsid w:val="00283BD0"/>
    <w:rsid w:val="00290628"/>
    <w:rsid w:val="002A31FE"/>
    <w:rsid w:val="00340582"/>
    <w:rsid w:val="00380BFF"/>
    <w:rsid w:val="00391F6D"/>
    <w:rsid w:val="003D2FE2"/>
    <w:rsid w:val="003E0839"/>
    <w:rsid w:val="00424C3B"/>
    <w:rsid w:val="00447783"/>
    <w:rsid w:val="004E738C"/>
    <w:rsid w:val="00513A45"/>
    <w:rsid w:val="00663180"/>
    <w:rsid w:val="00677988"/>
    <w:rsid w:val="006D65F8"/>
    <w:rsid w:val="00704611"/>
    <w:rsid w:val="0073635A"/>
    <w:rsid w:val="007654C2"/>
    <w:rsid w:val="007E6903"/>
    <w:rsid w:val="007E74D1"/>
    <w:rsid w:val="007F0D24"/>
    <w:rsid w:val="00820686"/>
    <w:rsid w:val="008D39CD"/>
    <w:rsid w:val="00921C14"/>
    <w:rsid w:val="009D6FB2"/>
    <w:rsid w:val="00A52F16"/>
    <w:rsid w:val="00AE34AF"/>
    <w:rsid w:val="00B82CAE"/>
    <w:rsid w:val="00BD673C"/>
    <w:rsid w:val="00C34E24"/>
    <w:rsid w:val="00C73F4E"/>
    <w:rsid w:val="00CC7596"/>
    <w:rsid w:val="00D2410F"/>
    <w:rsid w:val="00D3503A"/>
    <w:rsid w:val="00E10C00"/>
    <w:rsid w:val="00E74B73"/>
    <w:rsid w:val="00EC2B14"/>
    <w:rsid w:val="00F22FFC"/>
    <w:rsid w:val="00F32569"/>
    <w:rsid w:val="00F8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B73"/>
    <w:pPr>
      <w:ind w:left="720"/>
      <w:contextualSpacing/>
    </w:pPr>
  </w:style>
  <w:style w:type="paragraph" w:customStyle="1" w:styleId="zfr3q">
    <w:name w:val="zfr3q"/>
    <w:basedOn w:val="a"/>
    <w:rsid w:val="004E7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73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B73"/>
    <w:pPr>
      <w:ind w:left="720"/>
      <w:contextualSpacing/>
    </w:pPr>
  </w:style>
  <w:style w:type="paragraph" w:customStyle="1" w:styleId="zfr3q">
    <w:name w:val="zfr3q"/>
    <w:basedOn w:val="a"/>
    <w:rsid w:val="004E7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73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логопеды</cp:lastModifiedBy>
  <cp:revision>32</cp:revision>
  <dcterms:created xsi:type="dcterms:W3CDTF">2019-01-27T09:07:00Z</dcterms:created>
  <dcterms:modified xsi:type="dcterms:W3CDTF">2022-11-21T06:44:00Z</dcterms:modified>
</cp:coreProperties>
</file>